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98"/>
        <w:tblW w:w="10956" w:type="dxa"/>
        <w:tblLook w:val="04A0"/>
      </w:tblPr>
      <w:tblGrid>
        <w:gridCol w:w="7621"/>
        <w:gridCol w:w="3335"/>
      </w:tblGrid>
      <w:tr w:rsidR="0029408D" w:rsidRPr="007A6C72" w:rsidTr="005E6C10">
        <w:trPr>
          <w:trHeight w:val="1840"/>
        </w:trPr>
        <w:tc>
          <w:tcPr>
            <w:tcW w:w="7621" w:type="dxa"/>
          </w:tcPr>
          <w:p w:rsidR="0029408D" w:rsidRDefault="0029408D" w:rsidP="005E6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7E3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муниципальное бюджетное образовательное учреждение </w:t>
            </w:r>
          </w:p>
          <w:p w:rsidR="0029408D" w:rsidRPr="00FC37E3" w:rsidRDefault="0029408D" w:rsidP="005E6C1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C37E3">
              <w:rPr>
                <w:rFonts w:ascii="Times New Roman" w:hAnsi="Times New Roman"/>
                <w:b/>
                <w:sz w:val="24"/>
                <w:szCs w:val="24"/>
              </w:rPr>
              <w:t xml:space="preserve"> «Средняя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общеобразовательная </w:t>
            </w:r>
            <w:r w:rsidRPr="00FC37E3">
              <w:rPr>
                <w:rFonts w:ascii="Times New Roman" w:hAnsi="Times New Roman"/>
                <w:b/>
                <w:sz w:val="24"/>
                <w:szCs w:val="24"/>
              </w:rPr>
              <w:t>школа № 10»</w:t>
            </w:r>
          </w:p>
          <w:p w:rsidR="0029408D" w:rsidRPr="007A6C72" w:rsidRDefault="0029408D" w:rsidP="005E6C10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35" w:type="dxa"/>
          </w:tcPr>
          <w:p w:rsidR="0029408D" w:rsidRDefault="0029408D" w:rsidP="005E6C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408D" w:rsidRDefault="0029408D" w:rsidP="005E6C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408D" w:rsidRDefault="0029408D" w:rsidP="005E6C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29408D" w:rsidRPr="007A6C72" w:rsidRDefault="0029408D" w:rsidP="005E6C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C7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29408D" w:rsidRPr="007A6C72" w:rsidRDefault="0029408D" w:rsidP="005E6C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C72">
              <w:rPr>
                <w:rFonts w:ascii="Times New Roman" w:hAnsi="Times New Roman"/>
                <w:sz w:val="24"/>
                <w:szCs w:val="24"/>
              </w:rPr>
              <w:t>приказом МБОУ СОШ№ 10</w:t>
            </w:r>
          </w:p>
          <w:p w:rsidR="0029408D" w:rsidRPr="007A6C72" w:rsidRDefault="0029408D" w:rsidP="005E6C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A6C72">
              <w:rPr>
                <w:rFonts w:ascii="Times New Roman" w:hAnsi="Times New Roman"/>
                <w:sz w:val="24"/>
                <w:szCs w:val="24"/>
              </w:rPr>
              <w:t>от 24.06.2014г. № 410</w:t>
            </w:r>
          </w:p>
          <w:p w:rsidR="0029408D" w:rsidRPr="007A6C72" w:rsidRDefault="0029408D" w:rsidP="005E6C10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9408D" w:rsidRPr="000372C2" w:rsidRDefault="0029408D" w:rsidP="0029408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</w:pPr>
      <w:r w:rsidRPr="000372C2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>Положение о предметной комиссии</w:t>
      </w:r>
      <w:r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29408D" w:rsidRPr="000372C2" w:rsidRDefault="0029408D" w:rsidP="00294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2C2">
        <w:rPr>
          <w:rFonts w:ascii="Times New Roman" w:hAnsi="Times New Roman"/>
          <w:b/>
          <w:sz w:val="24"/>
          <w:szCs w:val="24"/>
        </w:rPr>
        <w:t>при  орган</w:t>
      </w:r>
      <w:r>
        <w:rPr>
          <w:rFonts w:ascii="Times New Roman" w:hAnsi="Times New Roman"/>
          <w:b/>
          <w:sz w:val="24"/>
          <w:szCs w:val="24"/>
        </w:rPr>
        <w:t>изации индивидуального отбора уча</w:t>
      </w:r>
      <w:r w:rsidRPr="000372C2">
        <w:rPr>
          <w:rFonts w:ascii="Times New Roman" w:hAnsi="Times New Roman"/>
          <w:b/>
          <w:sz w:val="24"/>
          <w:szCs w:val="24"/>
        </w:rPr>
        <w:t>щихся</w:t>
      </w:r>
    </w:p>
    <w:p w:rsidR="0029408D" w:rsidRDefault="0029408D" w:rsidP="00294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2C2">
        <w:rPr>
          <w:rFonts w:ascii="Times New Roman" w:hAnsi="Times New Roman"/>
          <w:b/>
          <w:sz w:val="24"/>
          <w:szCs w:val="24"/>
        </w:rPr>
        <w:t>при приеме</w:t>
      </w:r>
      <w:r>
        <w:rPr>
          <w:rFonts w:ascii="Times New Roman" w:hAnsi="Times New Roman"/>
          <w:b/>
          <w:sz w:val="24"/>
          <w:szCs w:val="24"/>
        </w:rPr>
        <w:t xml:space="preserve"> либо переводе </w:t>
      </w:r>
      <w:r w:rsidRPr="000372C2">
        <w:rPr>
          <w:rFonts w:ascii="Times New Roman" w:hAnsi="Times New Roman"/>
          <w:b/>
          <w:sz w:val="24"/>
          <w:szCs w:val="24"/>
        </w:rPr>
        <w:t xml:space="preserve"> в  МБОУ </w:t>
      </w:r>
      <w:r>
        <w:rPr>
          <w:rFonts w:ascii="Times New Roman" w:hAnsi="Times New Roman"/>
          <w:b/>
          <w:sz w:val="24"/>
          <w:szCs w:val="24"/>
        </w:rPr>
        <w:t xml:space="preserve">СОШ № 10 </w:t>
      </w:r>
    </w:p>
    <w:p w:rsidR="0029408D" w:rsidRPr="000372C2" w:rsidRDefault="0029408D" w:rsidP="00294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72C2">
        <w:rPr>
          <w:rFonts w:ascii="Times New Roman" w:hAnsi="Times New Roman"/>
          <w:b/>
          <w:sz w:val="24"/>
          <w:szCs w:val="24"/>
        </w:rPr>
        <w:t>для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0372C2">
        <w:rPr>
          <w:rFonts w:ascii="Times New Roman" w:hAnsi="Times New Roman"/>
          <w:b/>
          <w:sz w:val="24"/>
          <w:szCs w:val="24"/>
        </w:rPr>
        <w:t>получения среднего общего образования</w:t>
      </w:r>
    </w:p>
    <w:p w:rsidR="0029408D" w:rsidRPr="000372C2" w:rsidRDefault="0029408D" w:rsidP="002940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 классах профильного обучения</w:t>
      </w:r>
    </w:p>
    <w:p w:rsidR="0029408D" w:rsidRPr="000372C2" w:rsidRDefault="0029408D" w:rsidP="0029408D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29408D" w:rsidRPr="000372C2" w:rsidRDefault="0029408D" w:rsidP="0029408D">
      <w:pPr>
        <w:pStyle w:val="a3"/>
        <w:numPr>
          <w:ilvl w:val="0"/>
          <w:numId w:val="2"/>
        </w:num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0372C2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Общие положения</w:t>
      </w:r>
    </w:p>
    <w:p w:rsidR="0029408D" w:rsidRDefault="0029408D" w:rsidP="0029408D">
      <w:pPr>
        <w:pStyle w:val="a3"/>
        <w:numPr>
          <w:ilvl w:val="1"/>
          <w:numId w:val="2"/>
        </w:numPr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Настоящее положение разработано в соответствии с Постановление </w:t>
      </w:r>
      <w:proofErr w:type="gramStart"/>
      <w:r>
        <w:rPr>
          <w:rFonts w:ascii="Times New Roman" w:eastAsia="Times New Roman" w:hAnsi="Times New Roman"/>
          <w:color w:val="000000"/>
          <w:sz w:val="24"/>
          <w:szCs w:val="24"/>
        </w:rPr>
        <w:t>правительства</w:t>
      </w:r>
      <w:proofErr w:type="gram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НО от 12 мая 2014 г. №321 «Об утверждении порядка организации индивидуального отбора при приеме либо переводе в государственные и муниципальные образовате5льные организации Нижегородской области для получения основного общего и среднего общего образования с у3глубленным изучением отдельных предметов или для профильного обучения».</w:t>
      </w:r>
    </w:p>
    <w:p w:rsidR="0029408D" w:rsidRDefault="0029408D" w:rsidP="0029408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1.2. В целях организации вступительных испытаний создается предметная комиссия в составе: </w:t>
      </w:r>
    </w:p>
    <w:p w:rsidR="0029408D" w:rsidRPr="00C12786" w:rsidRDefault="0029408D" w:rsidP="0029408D">
      <w:pPr>
        <w:pStyle w:val="a3"/>
        <w:spacing w:after="0" w:line="240" w:lineRule="auto"/>
        <w:ind w:left="0" w:firstLine="708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- председатель</w:t>
      </w:r>
      <w:r w:rsidRPr="00C1278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заместитель </w:t>
      </w:r>
      <w:r w:rsidRPr="00C12786">
        <w:rPr>
          <w:rFonts w:ascii="Times New Roman" w:eastAsia="Times New Roman" w:hAnsi="Times New Roman"/>
          <w:sz w:val="24"/>
          <w:szCs w:val="24"/>
          <w:shd w:val="clear" w:color="auto" w:fill="FFFFFF"/>
        </w:rPr>
        <w:t>директор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а</w:t>
      </w:r>
      <w:r w:rsidRPr="00C12786">
        <w:rPr>
          <w:rFonts w:ascii="Times New Roman" w:eastAsia="Times New Roman" w:hAnsi="Times New Roman"/>
          <w:sz w:val="24"/>
          <w:szCs w:val="24"/>
          <w:shd w:val="clear" w:color="auto" w:fill="FFFFFF"/>
        </w:rPr>
        <w:t xml:space="preserve"> школы </w:t>
      </w:r>
      <w:r>
        <w:rPr>
          <w:rFonts w:ascii="Times New Roman" w:eastAsia="Times New Roman" w:hAnsi="Times New Roman"/>
          <w:sz w:val="24"/>
          <w:szCs w:val="24"/>
          <w:shd w:val="clear" w:color="auto" w:fill="FFFFFF"/>
        </w:rPr>
        <w:t>по УВР;</w:t>
      </w:r>
    </w:p>
    <w:p w:rsidR="0029408D" w:rsidRDefault="0029408D" w:rsidP="00294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- членов комиссии - 3</w:t>
      </w:r>
      <w:r w:rsidRPr="00C12786">
        <w:rPr>
          <w:rFonts w:ascii="Times New Roman" w:hAnsi="Times New Roman"/>
          <w:sz w:val="24"/>
          <w:szCs w:val="24"/>
          <w:shd w:val="clear" w:color="auto" w:fill="FFFFFF"/>
        </w:rPr>
        <w:t xml:space="preserve"> человек</w:t>
      </w:r>
      <w:r>
        <w:rPr>
          <w:rFonts w:ascii="Times New Roman" w:hAnsi="Times New Roman"/>
          <w:sz w:val="24"/>
          <w:szCs w:val="24"/>
          <w:shd w:val="clear" w:color="auto" w:fill="FFFFFF"/>
        </w:rPr>
        <w:t>а</w:t>
      </w:r>
      <w:r w:rsidRPr="00C12786">
        <w:rPr>
          <w:rFonts w:ascii="Times New Roman" w:hAnsi="Times New Roman"/>
          <w:sz w:val="24"/>
          <w:szCs w:val="24"/>
          <w:shd w:val="clear" w:color="auto" w:fill="FFFFFF"/>
        </w:rPr>
        <w:t xml:space="preserve"> – учителя, ведущие предметы профильного обучения.</w:t>
      </w:r>
    </w:p>
    <w:p w:rsidR="0029408D" w:rsidRPr="00C12786" w:rsidRDefault="0029408D" w:rsidP="0029408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9408D" w:rsidRPr="000372C2" w:rsidRDefault="0029408D" w:rsidP="0029408D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C12786">
        <w:rPr>
          <w:rFonts w:ascii="Times New Roman" w:hAnsi="Times New Roman"/>
          <w:sz w:val="24"/>
          <w:szCs w:val="24"/>
          <w:shd w:val="clear" w:color="auto" w:fill="FFFFFF"/>
        </w:rPr>
        <w:t xml:space="preserve">1.3. </w:t>
      </w:r>
      <w:r w:rsidRPr="00C12786">
        <w:rPr>
          <w:rFonts w:ascii="Times New Roman" w:hAnsi="Times New Roman"/>
          <w:sz w:val="24"/>
          <w:szCs w:val="24"/>
        </w:rPr>
        <w:t>Персональный</w:t>
      </w:r>
      <w:r w:rsidRPr="000372C2">
        <w:rPr>
          <w:rFonts w:ascii="Times New Roman" w:hAnsi="Times New Roman"/>
          <w:color w:val="000000"/>
          <w:sz w:val="24"/>
          <w:szCs w:val="24"/>
        </w:rPr>
        <w:t xml:space="preserve"> состав приёмной комиссии определяется приказом директора </w:t>
      </w:r>
      <w:r>
        <w:rPr>
          <w:rFonts w:ascii="Times New Roman" w:hAnsi="Times New Roman"/>
          <w:color w:val="000000"/>
          <w:sz w:val="24"/>
          <w:szCs w:val="24"/>
        </w:rPr>
        <w:t xml:space="preserve">МБОУ СШ № 10 (Далее – Учреждение) </w:t>
      </w:r>
      <w:r w:rsidRPr="000372C2">
        <w:rPr>
          <w:rFonts w:ascii="Times New Roman" w:hAnsi="Times New Roman"/>
          <w:color w:val="000000"/>
          <w:sz w:val="24"/>
          <w:szCs w:val="24"/>
        </w:rPr>
        <w:t>ежегодно.</w:t>
      </w:r>
    </w:p>
    <w:p w:rsidR="0029408D" w:rsidRPr="000372C2" w:rsidRDefault="0029408D" w:rsidP="0029408D">
      <w:pPr>
        <w:pStyle w:val="a3"/>
        <w:tabs>
          <w:tab w:val="left" w:pos="4111"/>
        </w:tabs>
        <w:spacing w:after="0" w:line="240" w:lineRule="auto"/>
        <w:ind w:left="108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9408D" w:rsidRDefault="0029408D" w:rsidP="0029408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Порядок и организация работы предметной комиссии</w:t>
      </w:r>
    </w:p>
    <w:p w:rsidR="0029408D" w:rsidRPr="00FC37E3" w:rsidRDefault="0029408D" w:rsidP="0029408D">
      <w:pPr>
        <w:pStyle w:val="a3"/>
        <w:tabs>
          <w:tab w:val="left" w:pos="426"/>
        </w:tabs>
        <w:spacing w:after="0" w:line="240" w:lineRule="auto"/>
        <w:ind w:left="360"/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29408D" w:rsidRPr="000372C2" w:rsidRDefault="0029408D" w:rsidP="0029408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>Состав  комиссии доводится до сведения родителе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 и уча</w:t>
      </w:r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 xml:space="preserve">щихся не </w:t>
      </w:r>
      <w:proofErr w:type="gramStart"/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>позднее</w:t>
      </w:r>
      <w:proofErr w:type="gramEnd"/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 xml:space="preserve"> чем за 14 дней до даты начала проведения индивидуального отбора.</w:t>
      </w:r>
    </w:p>
    <w:p w:rsidR="0029408D" w:rsidRPr="00525583" w:rsidRDefault="0029408D" w:rsidP="0029408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 для проведения вступительных испытаний утверждается приказом Учреждения.</w:t>
      </w:r>
    </w:p>
    <w:p w:rsidR="0029408D" w:rsidRPr="000372C2" w:rsidRDefault="0029408D" w:rsidP="0029408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 xml:space="preserve"> Материалы для вступительных испытаний</w:t>
      </w:r>
      <w:r w:rsidRPr="000372C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разрабатываются членами предметной комиссии, проходят экспертизу на заседании  </w:t>
      </w:r>
      <w:r w:rsidRPr="00C12786">
        <w:rPr>
          <w:rFonts w:ascii="Times New Roman" w:eastAsia="Times New Roman" w:hAnsi="Times New Roman"/>
          <w:sz w:val="24"/>
          <w:szCs w:val="24"/>
          <w:lang w:eastAsia="ru-RU"/>
        </w:rPr>
        <w:t>школьных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>методических объединений, утвержда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ются </w:t>
      </w:r>
      <w:r w:rsidRPr="006D47E7">
        <w:rPr>
          <w:rFonts w:ascii="Times New Roman" w:eastAsia="Times New Roman" w:hAnsi="Times New Roman"/>
          <w:sz w:val="24"/>
          <w:szCs w:val="24"/>
          <w:lang w:eastAsia="ru-RU"/>
        </w:rPr>
        <w:t>директором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C12786">
        <w:rPr>
          <w:rFonts w:ascii="Times New Roman" w:eastAsia="Times New Roman" w:hAnsi="Times New Roman"/>
          <w:sz w:val="24"/>
          <w:szCs w:val="24"/>
          <w:lang w:eastAsia="ru-RU"/>
        </w:rPr>
        <w:t>Учреждения</w:t>
      </w:r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позднее 30  дней до начала проведения индивидуального отбора. </w:t>
      </w:r>
    </w:p>
    <w:p w:rsidR="0029408D" w:rsidRPr="000372C2" w:rsidRDefault="0029408D" w:rsidP="0029408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Предметной комиссией  за 30  дней  до начала индивидуального отбора определяются критерии проверки вступительных работ в классы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профильного обучения.</w:t>
      </w:r>
    </w:p>
    <w:p w:rsidR="0029408D" w:rsidRPr="000372C2" w:rsidRDefault="0029408D" w:rsidP="0029408D">
      <w:pPr>
        <w:pStyle w:val="a3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0372C2">
        <w:rPr>
          <w:rFonts w:ascii="Times New Roman" w:eastAsia="Times New Roman" w:hAnsi="Times New Roman"/>
          <w:sz w:val="24"/>
          <w:szCs w:val="24"/>
          <w:lang w:eastAsia="ru-RU"/>
        </w:rPr>
        <w:t xml:space="preserve">Результаты  вступительных испытаний оформляются протоколом, который подписывают все члены предметной комиссии. </w:t>
      </w:r>
    </w:p>
    <w:p w:rsidR="0029408D" w:rsidRDefault="0029408D" w:rsidP="0029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C8419C">
        <w:rPr>
          <w:rFonts w:ascii="Times New Roman" w:hAnsi="Times New Roman"/>
          <w:color w:val="000000"/>
          <w:sz w:val="24"/>
          <w:szCs w:val="24"/>
        </w:rPr>
        <w:br/>
      </w:r>
      <w:r w:rsidRPr="00B341CE">
        <w:rPr>
          <w:rFonts w:ascii="Times New Roman" w:hAnsi="Times New Roman"/>
        </w:rPr>
        <w:t xml:space="preserve">Положение принято на Педагогическом совете МБОУ СОШ № 10 </w:t>
      </w:r>
    </w:p>
    <w:p w:rsidR="0029408D" w:rsidRDefault="0029408D" w:rsidP="0029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B341CE">
        <w:rPr>
          <w:rFonts w:ascii="Times New Roman" w:hAnsi="Times New Roman"/>
        </w:rPr>
        <w:t>(протокол от «18»  июня 2014 г. № 9)</w:t>
      </w:r>
    </w:p>
    <w:p w:rsidR="0029408D" w:rsidRDefault="0029408D" w:rsidP="002940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846C9B" w:rsidRDefault="00846C9B"/>
    <w:sectPr w:rsidR="00846C9B" w:rsidSect="0029408D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D96"/>
    <w:multiLevelType w:val="multilevel"/>
    <w:tmpl w:val="0A42FE9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1">
    <w:nsid w:val="673E6FE8"/>
    <w:multiLevelType w:val="multilevel"/>
    <w:tmpl w:val="5F20D5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29408D"/>
    <w:rsid w:val="000164BC"/>
    <w:rsid w:val="0029408D"/>
    <w:rsid w:val="00846C9B"/>
    <w:rsid w:val="008C1562"/>
    <w:rsid w:val="00B0632E"/>
    <w:rsid w:val="00CC2C3F"/>
    <w:rsid w:val="00FD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08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08D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1707</Characters>
  <Application>Microsoft Office Word</Application>
  <DocSecurity>0</DocSecurity>
  <Lines>14</Lines>
  <Paragraphs>4</Paragraphs>
  <ScaleCrop>false</ScaleCrop>
  <Company>School</Company>
  <LinksUpToDate>false</LinksUpToDate>
  <CharactersWithSpaces>2002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2017-10-24T07:13:00Z</dcterms:created>
  <dcterms:modified xsi:type="dcterms:W3CDTF">2017-10-24T07:14:00Z</dcterms:modified>
</cp:coreProperties>
</file>